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Default="00CB00D4" w:rsidP="00CB00D4">
      <w:pPr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CB00D4" w:rsidRDefault="00CB00D4" w:rsidP="00CB00D4">
      <w:pPr>
        <w:jc w:val="right"/>
      </w:pPr>
      <w:r>
        <w:t>Ген. директор ___________/</w:t>
      </w:r>
      <w:proofErr w:type="spellStart"/>
      <w:r>
        <w:t>Дутов</w:t>
      </w:r>
      <w:proofErr w:type="spellEnd"/>
      <w:r>
        <w:t xml:space="preserve"> А. В./</w:t>
      </w:r>
    </w:p>
    <w:p w:rsidR="00CB00D4" w:rsidRPr="000B30CA" w:rsidRDefault="00CB00D4" w:rsidP="00CB00D4">
      <w:pPr>
        <w:jc w:val="center"/>
        <w:rPr>
          <w:i/>
          <w:sz w:val="16"/>
          <w:szCs w:val="16"/>
        </w:rPr>
      </w:pPr>
    </w:p>
    <w:p w:rsidR="00CB00D4" w:rsidRPr="0096447C" w:rsidRDefault="00CB00D4" w:rsidP="00CB00D4">
      <w:pPr>
        <w:jc w:val="right"/>
      </w:pPr>
      <w:r>
        <w:rPr>
          <w:i/>
        </w:rPr>
        <w:t xml:space="preserve">    25 декабря 2013                              </w:t>
      </w:r>
    </w:p>
    <w:p w:rsidR="00A75DB1" w:rsidRDefault="00A75DB1" w:rsidP="00CB00D4">
      <w:pPr>
        <w:jc w:val="right"/>
      </w:pPr>
    </w:p>
    <w:p w:rsidR="00CB00D4" w:rsidRPr="00DE59A6" w:rsidRDefault="00CB00D4" w:rsidP="00CB00D4">
      <w:pPr>
        <w:pStyle w:val="1"/>
        <w:spacing w:line="360" w:lineRule="auto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</w:t>
      </w:r>
      <w:r w:rsidRPr="00DE59A6">
        <w:rPr>
          <w:sz w:val="40"/>
          <w:szCs w:val="40"/>
          <w:u w:val="none"/>
        </w:rPr>
        <w:t>Прайс-лист ООО «</w:t>
      </w:r>
      <w:proofErr w:type="spellStart"/>
      <w:r>
        <w:rPr>
          <w:sz w:val="40"/>
          <w:szCs w:val="40"/>
          <w:u w:val="none"/>
        </w:rPr>
        <w:t>Мотодом-Д</w:t>
      </w:r>
      <w:proofErr w:type="spellEnd"/>
      <w:r w:rsidRPr="00DE59A6">
        <w:rPr>
          <w:sz w:val="40"/>
          <w:szCs w:val="40"/>
          <w:u w:val="none"/>
        </w:rPr>
        <w:t>»</w:t>
      </w:r>
    </w:p>
    <w:p w:rsidR="00CB00D4" w:rsidRDefault="00CB00D4" w:rsidP="00CB00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</w:t>
      </w:r>
      <w:r w:rsidRPr="00CB00D4">
        <w:rPr>
          <w:i/>
          <w:sz w:val="44"/>
          <w:szCs w:val="44"/>
        </w:rPr>
        <w:t>На ремонт и установку дополнительного оборудования</w:t>
      </w:r>
      <w:r>
        <w:rPr>
          <w:i/>
          <w:sz w:val="44"/>
          <w:szCs w:val="44"/>
        </w:rPr>
        <w:t>.</w:t>
      </w:r>
    </w:p>
    <w:tbl>
      <w:tblPr>
        <w:tblStyle w:val="a3"/>
        <w:tblpPr w:leftFromText="180" w:rightFromText="180" w:vertAnchor="page" w:horzAnchor="margin" w:tblpXSpec="right" w:tblpY="9691"/>
        <w:tblW w:w="0" w:type="auto"/>
        <w:tblLayout w:type="fixed"/>
        <w:tblLook w:val="04A0"/>
      </w:tblPr>
      <w:tblGrid>
        <w:gridCol w:w="2376"/>
        <w:gridCol w:w="6718"/>
        <w:gridCol w:w="992"/>
      </w:tblGrid>
      <w:tr w:rsidR="00CB00D4" w:rsidRPr="0096447C" w:rsidTr="00CB00D4">
        <w:tc>
          <w:tcPr>
            <w:tcW w:w="2376" w:type="dxa"/>
          </w:tcPr>
          <w:p w:rsidR="00CB00D4" w:rsidRPr="0096447C" w:rsidRDefault="00CB00D4" w:rsidP="00CB00D4">
            <w:pPr>
              <w:rPr>
                <w:b/>
              </w:rPr>
            </w:pPr>
            <w:r w:rsidRPr="0096447C">
              <w:rPr>
                <w:b/>
              </w:rPr>
              <w:t>Наименование работ</w:t>
            </w:r>
          </w:p>
        </w:tc>
        <w:tc>
          <w:tcPr>
            <w:tcW w:w="6718" w:type="dxa"/>
          </w:tcPr>
          <w:p w:rsidR="00CB00D4" w:rsidRPr="0096447C" w:rsidRDefault="00CB00D4" w:rsidP="00CB00D4">
            <w:pPr>
              <w:jc w:val="center"/>
              <w:rPr>
                <w:b/>
              </w:rPr>
            </w:pPr>
            <w:proofErr w:type="spellStart"/>
            <w:r w:rsidRPr="0096447C">
              <w:rPr>
                <w:b/>
              </w:rPr>
              <w:t>Стоимость</w:t>
            </w:r>
            <w:proofErr w:type="gramStart"/>
            <w:r w:rsidRPr="0096447C">
              <w:rPr>
                <w:b/>
              </w:rPr>
              <w:t>.р</w:t>
            </w:r>
            <w:proofErr w:type="gramEnd"/>
            <w:r w:rsidRPr="0096447C">
              <w:rPr>
                <w:b/>
              </w:rPr>
              <w:t>уб</w:t>
            </w:r>
            <w:proofErr w:type="spellEnd"/>
            <w:r w:rsidRPr="0096447C">
              <w:rPr>
                <w:b/>
              </w:rPr>
              <w:t>.</w:t>
            </w:r>
          </w:p>
        </w:tc>
        <w:tc>
          <w:tcPr>
            <w:tcW w:w="992" w:type="dxa"/>
          </w:tcPr>
          <w:p w:rsidR="00CB00D4" w:rsidRPr="0096447C" w:rsidRDefault="00CB00D4" w:rsidP="00CB00D4">
            <w:pPr>
              <w:rPr>
                <w:b/>
              </w:rPr>
            </w:pP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ПЛМ до 40 л</w:t>
            </w:r>
            <w:proofErr w:type="gramStart"/>
            <w:r>
              <w:t>.с</w:t>
            </w:r>
            <w:proofErr w:type="gramEnd"/>
          </w:p>
        </w:tc>
        <w:tc>
          <w:tcPr>
            <w:tcW w:w="992" w:type="dxa"/>
          </w:tcPr>
          <w:p w:rsidR="00CB00D4" w:rsidRDefault="00CB00D4" w:rsidP="00CB00D4">
            <w:r>
              <w:t>6800</w:t>
            </w:r>
          </w:p>
        </w:tc>
      </w:tr>
      <w:tr w:rsidR="00CB00D4" w:rsidTr="00CB00D4">
        <w:trPr>
          <w:trHeight w:val="422"/>
        </w:trPr>
        <w:tc>
          <w:tcPr>
            <w:tcW w:w="2376" w:type="dxa"/>
          </w:tcPr>
          <w:p w:rsidR="00CB00D4" w:rsidRDefault="00CB00D4" w:rsidP="00CB00D4">
            <w:r>
              <w:t>2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ПЛМ до 40 – 60 л</w:t>
            </w:r>
            <w:proofErr w:type="gramStart"/>
            <w:r>
              <w:t>.с</w:t>
            </w:r>
            <w:proofErr w:type="gramEnd"/>
          </w:p>
        </w:tc>
        <w:tc>
          <w:tcPr>
            <w:tcW w:w="992" w:type="dxa"/>
          </w:tcPr>
          <w:p w:rsidR="00CB00D4" w:rsidRDefault="00CB00D4" w:rsidP="00CB00D4">
            <w:r>
              <w:t>8340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ПЛМ до 60 - 115л</w:t>
            </w:r>
            <w:proofErr w:type="gramStart"/>
            <w:r>
              <w:t>.с</w:t>
            </w:r>
            <w:proofErr w:type="gramEnd"/>
          </w:p>
        </w:tc>
        <w:tc>
          <w:tcPr>
            <w:tcW w:w="992" w:type="dxa"/>
          </w:tcPr>
          <w:p w:rsidR="00CB00D4" w:rsidRDefault="00CB00D4" w:rsidP="00CB00D4">
            <w:r>
              <w:t>10500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ПЛМ до 120-175л</w:t>
            </w:r>
            <w:proofErr w:type="gramStart"/>
            <w:r>
              <w:t>.с</w:t>
            </w:r>
            <w:proofErr w:type="gramEnd"/>
          </w:p>
        </w:tc>
        <w:tc>
          <w:tcPr>
            <w:tcW w:w="992" w:type="dxa"/>
          </w:tcPr>
          <w:p w:rsidR="00CB00D4" w:rsidRDefault="00CB00D4" w:rsidP="00CB00D4">
            <w:r>
              <w:t>11940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5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дополнительного транца</w:t>
            </w:r>
          </w:p>
        </w:tc>
        <w:tc>
          <w:tcPr>
            <w:tcW w:w="992" w:type="dxa"/>
          </w:tcPr>
          <w:p w:rsidR="00CB00D4" w:rsidRDefault="00CB00D4" w:rsidP="00CB00D4">
            <w:r>
              <w:t>2550</w:t>
            </w:r>
          </w:p>
        </w:tc>
      </w:tr>
      <w:tr w:rsidR="00CB00D4" w:rsidTr="00CB00D4">
        <w:trPr>
          <w:trHeight w:val="70"/>
        </w:trPr>
        <w:tc>
          <w:tcPr>
            <w:tcW w:w="2376" w:type="dxa"/>
          </w:tcPr>
          <w:p w:rsidR="00CB00D4" w:rsidRDefault="00CB00D4" w:rsidP="00CB00D4">
            <w:r>
              <w:t>6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комплекса ГСУ</w:t>
            </w:r>
          </w:p>
        </w:tc>
        <w:tc>
          <w:tcPr>
            <w:tcW w:w="992" w:type="dxa"/>
          </w:tcPr>
          <w:p w:rsidR="00CB00D4" w:rsidRDefault="00CB00D4" w:rsidP="00CB00D4">
            <w:r>
              <w:t>7200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7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интерцепторов</w:t>
            </w:r>
          </w:p>
        </w:tc>
        <w:tc>
          <w:tcPr>
            <w:tcW w:w="992" w:type="dxa"/>
          </w:tcPr>
          <w:p w:rsidR="00CB00D4" w:rsidRDefault="00CB00D4" w:rsidP="00CB00D4">
            <w:r>
              <w:t>6120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8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рулевого редуктора</w:t>
            </w:r>
          </w:p>
        </w:tc>
        <w:tc>
          <w:tcPr>
            <w:tcW w:w="992" w:type="dxa"/>
          </w:tcPr>
          <w:p w:rsidR="00CB00D4" w:rsidRDefault="00CB00D4" w:rsidP="00CB00D4">
            <w:r>
              <w:t>4200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9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тахометра</w:t>
            </w:r>
          </w:p>
        </w:tc>
        <w:tc>
          <w:tcPr>
            <w:tcW w:w="992" w:type="dxa"/>
          </w:tcPr>
          <w:p w:rsidR="00CB00D4" w:rsidRDefault="00CB00D4" w:rsidP="00CB00D4">
            <w:r>
              <w:t>2100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10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</w:t>
            </w:r>
            <w:proofErr w:type="spellStart"/>
            <w:r>
              <w:t>трима</w:t>
            </w:r>
            <w:proofErr w:type="spellEnd"/>
          </w:p>
        </w:tc>
        <w:tc>
          <w:tcPr>
            <w:tcW w:w="992" w:type="dxa"/>
          </w:tcPr>
          <w:p w:rsidR="00CB00D4" w:rsidRDefault="00CB00D4" w:rsidP="00CB00D4">
            <w:r>
              <w:t>2100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11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спидометра</w:t>
            </w:r>
          </w:p>
        </w:tc>
        <w:tc>
          <w:tcPr>
            <w:tcW w:w="992" w:type="dxa"/>
          </w:tcPr>
          <w:p w:rsidR="00CB00D4" w:rsidRDefault="00CB00D4" w:rsidP="00CB00D4">
            <w:r>
              <w:t>2600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12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комбинированного прибора</w:t>
            </w:r>
          </w:p>
        </w:tc>
        <w:tc>
          <w:tcPr>
            <w:tcW w:w="992" w:type="dxa"/>
          </w:tcPr>
          <w:p w:rsidR="00CB00D4" w:rsidRDefault="00CB00D4" w:rsidP="00CB00D4">
            <w:r>
              <w:t>2100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13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указателя уровня топлива</w:t>
            </w:r>
          </w:p>
        </w:tc>
        <w:tc>
          <w:tcPr>
            <w:tcW w:w="992" w:type="dxa"/>
          </w:tcPr>
          <w:p w:rsidR="00CB00D4" w:rsidRDefault="00CB00D4" w:rsidP="00CB00D4">
            <w:r>
              <w:t>2100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14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вольтметра</w:t>
            </w:r>
          </w:p>
        </w:tc>
        <w:tc>
          <w:tcPr>
            <w:tcW w:w="992" w:type="dxa"/>
          </w:tcPr>
          <w:p w:rsidR="00CB00D4" w:rsidRDefault="00CB00D4" w:rsidP="00CB00D4">
            <w:r>
              <w:t>1980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15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эхолота</w:t>
            </w:r>
          </w:p>
        </w:tc>
        <w:tc>
          <w:tcPr>
            <w:tcW w:w="992" w:type="dxa"/>
          </w:tcPr>
          <w:p w:rsidR="00CB00D4" w:rsidRDefault="00CB00D4" w:rsidP="00CB00D4">
            <w:r>
              <w:t>3500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16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</w:t>
            </w:r>
            <w:proofErr w:type="spellStart"/>
            <w:r>
              <w:t>картплоттера</w:t>
            </w:r>
            <w:proofErr w:type="spellEnd"/>
            <w:r>
              <w:t xml:space="preserve"> с модулем эхолота</w:t>
            </w:r>
          </w:p>
        </w:tc>
        <w:tc>
          <w:tcPr>
            <w:tcW w:w="992" w:type="dxa"/>
          </w:tcPr>
          <w:p w:rsidR="00CB00D4" w:rsidRDefault="00CB00D4" w:rsidP="00CB00D4">
            <w:r>
              <w:t>3850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17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компаса</w:t>
            </w:r>
          </w:p>
        </w:tc>
        <w:tc>
          <w:tcPr>
            <w:tcW w:w="992" w:type="dxa"/>
          </w:tcPr>
          <w:p w:rsidR="00CB00D4" w:rsidRDefault="00CB00D4" w:rsidP="00CB00D4">
            <w:r>
              <w:t>1920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18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мультисистем</w:t>
            </w:r>
          </w:p>
        </w:tc>
        <w:tc>
          <w:tcPr>
            <w:tcW w:w="992" w:type="dxa"/>
          </w:tcPr>
          <w:p w:rsidR="00CB00D4" w:rsidRDefault="00CB00D4" w:rsidP="00CB00D4">
            <w:r>
              <w:t>7200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19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холодных огней </w:t>
            </w:r>
          </w:p>
        </w:tc>
        <w:tc>
          <w:tcPr>
            <w:tcW w:w="992" w:type="dxa"/>
          </w:tcPr>
          <w:p w:rsidR="00CB00D4" w:rsidRDefault="00CB00D4" w:rsidP="00CB00D4">
            <w:r>
              <w:t>2520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20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стояночного огня</w:t>
            </w:r>
          </w:p>
        </w:tc>
        <w:tc>
          <w:tcPr>
            <w:tcW w:w="992" w:type="dxa"/>
          </w:tcPr>
          <w:p w:rsidR="00CB00D4" w:rsidRDefault="00CB00D4" w:rsidP="00CB00D4">
            <w:r>
              <w:t>2120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21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дистанционного фар</w:t>
            </w:r>
            <w:proofErr w:type="gramStart"/>
            <w:r>
              <w:t>а-</w:t>
            </w:r>
            <w:proofErr w:type="gramEnd"/>
            <w:r>
              <w:t xml:space="preserve"> искателя</w:t>
            </w:r>
          </w:p>
        </w:tc>
        <w:tc>
          <w:tcPr>
            <w:tcW w:w="992" w:type="dxa"/>
          </w:tcPr>
          <w:p w:rsidR="00CB00D4" w:rsidRDefault="00CB00D4" w:rsidP="00CB00D4">
            <w:r>
              <w:t>3000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22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фары на </w:t>
            </w:r>
            <w:proofErr w:type="spellStart"/>
            <w:r>
              <w:t>рэлинг</w:t>
            </w:r>
            <w:proofErr w:type="spellEnd"/>
          </w:p>
        </w:tc>
        <w:tc>
          <w:tcPr>
            <w:tcW w:w="992" w:type="dxa"/>
          </w:tcPr>
          <w:p w:rsidR="00CB00D4" w:rsidRDefault="00CB00D4" w:rsidP="00CB00D4">
            <w:r>
              <w:t>360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23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плафона освещения</w:t>
            </w:r>
          </w:p>
        </w:tc>
        <w:tc>
          <w:tcPr>
            <w:tcW w:w="992" w:type="dxa"/>
          </w:tcPr>
          <w:p w:rsidR="00CB00D4" w:rsidRDefault="00CB00D4" w:rsidP="00CB00D4">
            <w:r>
              <w:t>2300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24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стеклоочистителя</w:t>
            </w:r>
          </w:p>
        </w:tc>
        <w:tc>
          <w:tcPr>
            <w:tcW w:w="992" w:type="dxa"/>
          </w:tcPr>
          <w:p w:rsidR="00CB00D4" w:rsidRDefault="00CB00D4" w:rsidP="00CB00D4">
            <w:r>
              <w:t>5400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25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ручной помпы</w:t>
            </w:r>
          </w:p>
        </w:tc>
        <w:tc>
          <w:tcPr>
            <w:tcW w:w="992" w:type="dxa"/>
          </w:tcPr>
          <w:p w:rsidR="00CB00D4" w:rsidRDefault="00CB00D4" w:rsidP="00CB00D4">
            <w:r>
              <w:t>2160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26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электрической помпы</w:t>
            </w:r>
          </w:p>
        </w:tc>
        <w:tc>
          <w:tcPr>
            <w:tcW w:w="992" w:type="dxa"/>
          </w:tcPr>
          <w:p w:rsidR="00CB00D4" w:rsidRDefault="00CB00D4" w:rsidP="00CB00D4">
            <w:r>
              <w:t>2300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27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сливной пробки</w:t>
            </w:r>
          </w:p>
        </w:tc>
        <w:tc>
          <w:tcPr>
            <w:tcW w:w="992" w:type="dxa"/>
          </w:tcPr>
          <w:p w:rsidR="00CB00D4" w:rsidRDefault="00CB00D4" w:rsidP="00CB00D4">
            <w:r>
              <w:t>600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28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морской панели выключателей</w:t>
            </w:r>
          </w:p>
        </w:tc>
        <w:tc>
          <w:tcPr>
            <w:tcW w:w="992" w:type="dxa"/>
          </w:tcPr>
          <w:p w:rsidR="00CB00D4" w:rsidRDefault="00CB00D4" w:rsidP="00CB00D4">
            <w:r>
              <w:t>2350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29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морского сигнала</w:t>
            </w:r>
          </w:p>
        </w:tc>
        <w:tc>
          <w:tcPr>
            <w:tcW w:w="992" w:type="dxa"/>
          </w:tcPr>
          <w:p w:rsidR="00CB00D4" w:rsidRDefault="00CB00D4" w:rsidP="00CB00D4">
            <w:r>
              <w:t>2350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30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розетки прикуривателя</w:t>
            </w:r>
          </w:p>
        </w:tc>
        <w:tc>
          <w:tcPr>
            <w:tcW w:w="992" w:type="dxa"/>
          </w:tcPr>
          <w:p w:rsidR="00CB00D4" w:rsidRDefault="00CB00D4" w:rsidP="00CB00D4">
            <w:r>
              <w:t>1000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31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размыкателя массы </w:t>
            </w:r>
          </w:p>
        </w:tc>
        <w:tc>
          <w:tcPr>
            <w:tcW w:w="992" w:type="dxa"/>
          </w:tcPr>
          <w:p w:rsidR="00CB00D4" w:rsidRDefault="00CB00D4" w:rsidP="00CB00D4">
            <w:r>
              <w:t>1400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32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бокса АКБ</w:t>
            </w:r>
          </w:p>
        </w:tc>
        <w:tc>
          <w:tcPr>
            <w:tcW w:w="992" w:type="dxa"/>
          </w:tcPr>
          <w:p w:rsidR="00CB00D4" w:rsidRDefault="00CB00D4" w:rsidP="00CB00D4">
            <w:r>
              <w:t>1400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33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дополнительного АКБ</w:t>
            </w:r>
          </w:p>
        </w:tc>
        <w:tc>
          <w:tcPr>
            <w:tcW w:w="992" w:type="dxa"/>
          </w:tcPr>
          <w:p w:rsidR="00CB00D4" w:rsidRDefault="00CB00D4" w:rsidP="00CB00D4">
            <w:r>
              <w:t>1800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34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телевизора</w:t>
            </w:r>
          </w:p>
        </w:tc>
        <w:tc>
          <w:tcPr>
            <w:tcW w:w="992" w:type="dxa"/>
          </w:tcPr>
          <w:p w:rsidR="00CB00D4" w:rsidRDefault="00CB00D4" w:rsidP="00CB00D4">
            <w:r>
              <w:t>3500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35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усилителя</w:t>
            </w:r>
          </w:p>
        </w:tc>
        <w:tc>
          <w:tcPr>
            <w:tcW w:w="992" w:type="dxa"/>
          </w:tcPr>
          <w:p w:rsidR="00CB00D4" w:rsidRDefault="00CB00D4" w:rsidP="00CB00D4">
            <w:r>
              <w:t>2400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36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магнитолы</w:t>
            </w:r>
          </w:p>
        </w:tc>
        <w:tc>
          <w:tcPr>
            <w:tcW w:w="992" w:type="dxa"/>
          </w:tcPr>
          <w:p w:rsidR="00CB00D4" w:rsidRDefault="00CB00D4" w:rsidP="00CB00D4">
            <w:r>
              <w:t>3600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37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защитного бокса для магнитолы</w:t>
            </w:r>
          </w:p>
        </w:tc>
        <w:tc>
          <w:tcPr>
            <w:tcW w:w="992" w:type="dxa"/>
          </w:tcPr>
          <w:p w:rsidR="00CB00D4" w:rsidRDefault="00CB00D4" w:rsidP="00CB00D4">
            <w:r>
              <w:t>1200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38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фронтальной акустики </w:t>
            </w:r>
          </w:p>
        </w:tc>
        <w:tc>
          <w:tcPr>
            <w:tcW w:w="992" w:type="dxa"/>
          </w:tcPr>
          <w:p w:rsidR="00CB00D4" w:rsidRDefault="00CB00D4" w:rsidP="00CB00D4">
            <w:r>
              <w:t>2460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39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тыловой акустики</w:t>
            </w:r>
          </w:p>
        </w:tc>
        <w:tc>
          <w:tcPr>
            <w:tcW w:w="992" w:type="dxa"/>
          </w:tcPr>
          <w:p w:rsidR="00CB00D4" w:rsidRDefault="00CB00D4" w:rsidP="00CB00D4">
            <w:r>
              <w:t>2460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40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антенны для магнитолы</w:t>
            </w:r>
          </w:p>
        </w:tc>
        <w:tc>
          <w:tcPr>
            <w:tcW w:w="992" w:type="dxa"/>
          </w:tcPr>
          <w:p w:rsidR="00CB00D4" w:rsidRDefault="00CB00D4" w:rsidP="00CB00D4">
            <w:r>
              <w:t>720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41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 электрической лебедки</w:t>
            </w:r>
          </w:p>
        </w:tc>
        <w:tc>
          <w:tcPr>
            <w:tcW w:w="992" w:type="dxa"/>
          </w:tcPr>
          <w:p w:rsidR="00CB00D4" w:rsidRDefault="00CB00D4" w:rsidP="00CB00D4">
            <w:r>
              <w:t>14400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42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якорного роульса</w:t>
            </w:r>
          </w:p>
        </w:tc>
        <w:tc>
          <w:tcPr>
            <w:tcW w:w="992" w:type="dxa"/>
          </w:tcPr>
          <w:p w:rsidR="00CB00D4" w:rsidRDefault="00CB00D4" w:rsidP="00CB00D4">
            <w:r>
              <w:t>4320</w:t>
            </w:r>
          </w:p>
        </w:tc>
      </w:tr>
      <w:tr w:rsidR="00CB00D4" w:rsidRPr="00285EAC" w:rsidTr="00CB00D4">
        <w:tc>
          <w:tcPr>
            <w:tcW w:w="2376" w:type="dxa"/>
          </w:tcPr>
          <w:p w:rsidR="00CB00D4" w:rsidRDefault="00CB00D4" w:rsidP="00CB00D4">
            <w:r>
              <w:lastRenderedPageBreak/>
              <w:t>43</w:t>
            </w:r>
          </w:p>
        </w:tc>
        <w:tc>
          <w:tcPr>
            <w:tcW w:w="6718" w:type="dxa"/>
          </w:tcPr>
          <w:p w:rsidR="00CB00D4" w:rsidRPr="00D3214E" w:rsidRDefault="00CB00D4" w:rsidP="00CB00D4">
            <w:pPr>
              <w:rPr>
                <w:lang w:val="en-US"/>
              </w:rPr>
            </w:pPr>
            <w:r>
              <w:t xml:space="preserve">Установка лебедки </w:t>
            </w:r>
            <w:proofErr w:type="spellStart"/>
            <w:r>
              <w:rPr>
                <w:lang w:val="en-US"/>
              </w:rPr>
              <w:t>Minn</w:t>
            </w:r>
            <w:proofErr w:type="spellEnd"/>
            <w:r>
              <w:rPr>
                <w:lang w:val="en-US"/>
              </w:rPr>
              <w:t xml:space="preserve"> Kota</w:t>
            </w:r>
          </w:p>
        </w:tc>
        <w:tc>
          <w:tcPr>
            <w:tcW w:w="992" w:type="dxa"/>
          </w:tcPr>
          <w:p w:rsidR="00CB00D4" w:rsidRPr="00285EAC" w:rsidRDefault="00CB00D4" w:rsidP="00CB00D4">
            <w:pPr>
              <w:rPr>
                <w:lang w:val="en-US"/>
              </w:rPr>
            </w:pPr>
            <w:r>
              <w:rPr>
                <w:lang w:val="en-US"/>
              </w:rPr>
              <w:t>5940</w:t>
            </w:r>
          </w:p>
        </w:tc>
      </w:tr>
      <w:tr w:rsidR="00CB00D4" w:rsidRPr="00285EAC" w:rsidTr="00CB00D4">
        <w:tc>
          <w:tcPr>
            <w:tcW w:w="2376" w:type="dxa"/>
          </w:tcPr>
          <w:p w:rsidR="00CB00D4" w:rsidRDefault="00CB00D4" w:rsidP="00CB00D4">
            <w:r>
              <w:t>44</w:t>
            </w:r>
          </w:p>
        </w:tc>
        <w:tc>
          <w:tcPr>
            <w:tcW w:w="6718" w:type="dxa"/>
          </w:tcPr>
          <w:p w:rsidR="00CB00D4" w:rsidRPr="00285EAC" w:rsidRDefault="00CB00D4" w:rsidP="00CB00D4">
            <w:r>
              <w:t>Установка</w:t>
            </w:r>
            <w:r w:rsidRPr="00285EAC">
              <w:t xml:space="preserve"> </w:t>
            </w:r>
            <w:r>
              <w:t xml:space="preserve">Роульса под </w:t>
            </w:r>
            <w:proofErr w:type="spellStart"/>
            <w:r>
              <w:rPr>
                <w:lang w:val="en-US"/>
              </w:rPr>
              <w:t>Minn</w:t>
            </w:r>
            <w:proofErr w:type="spellEnd"/>
            <w:r w:rsidRPr="00285EAC">
              <w:t xml:space="preserve"> </w:t>
            </w:r>
            <w:r>
              <w:rPr>
                <w:lang w:val="en-US"/>
              </w:rPr>
              <w:t>Kota</w:t>
            </w:r>
          </w:p>
        </w:tc>
        <w:tc>
          <w:tcPr>
            <w:tcW w:w="992" w:type="dxa"/>
          </w:tcPr>
          <w:p w:rsidR="00CB00D4" w:rsidRPr="00285EAC" w:rsidRDefault="00CB00D4" w:rsidP="00CB00D4">
            <w:pPr>
              <w:rPr>
                <w:lang w:val="en-US"/>
              </w:rPr>
            </w:pPr>
            <w:r>
              <w:rPr>
                <w:lang w:val="en-US"/>
              </w:rPr>
              <w:t>3420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45</w:t>
            </w:r>
          </w:p>
        </w:tc>
        <w:tc>
          <w:tcPr>
            <w:tcW w:w="6718" w:type="dxa"/>
          </w:tcPr>
          <w:p w:rsidR="00CB00D4" w:rsidRPr="00285EAC" w:rsidRDefault="00CB00D4" w:rsidP="00CB00D4">
            <w:r>
              <w:t>Установка</w:t>
            </w:r>
            <w:r>
              <w:rPr>
                <w:lang w:val="en-US"/>
              </w:rPr>
              <w:t xml:space="preserve"> </w:t>
            </w:r>
            <w:r>
              <w:t>счетчика цепи</w:t>
            </w:r>
          </w:p>
        </w:tc>
        <w:tc>
          <w:tcPr>
            <w:tcW w:w="992" w:type="dxa"/>
          </w:tcPr>
          <w:p w:rsidR="00CB00D4" w:rsidRDefault="00CB00D4" w:rsidP="00CB00D4">
            <w:r>
              <w:t>2200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46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буксировочного рыма</w:t>
            </w:r>
          </w:p>
        </w:tc>
        <w:tc>
          <w:tcPr>
            <w:tcW w:w="992" w:type="dxa"/>
          </w:tcPr>
          <w:p w:rsidR="00CB00D4" w:rsidRDefault="00CB00D4" w:rsidP="00CB00D4">
            <w:r>
              <w:t>840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47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корзины для кранцев</w:t>
            </w:r>
          </w:p>
        </w:tc>
        <w:tc>
          <w:tcPr>
            <w:tcW w:w="992" w:type="dxa"/>
          </w:tcPr>
          <w:p w:rsidR="00CB00D4" w:rsidRDefault="00CB00D4" w:rsidP="00CB00D4">
            <w:r>
              <w:t>360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48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швартовых уток</w:t>
            </w:r>
          </w:p>
        </w:tc>
        <w:tc>
          <w:tcPr>
            <w:tcW w:w="992" w:type="dxa"/>
          </w:tcPr>
          <w:p w:rsidR="00CB00D4" w:rsidRDefault="00CB00D4" w:rsidP="00CB00D4">
            <w:r>
              <w:t>550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49</w:t>
            </w:r>
          </w:p>
        </w:tc>
        <w:tc>
          <w:tcPr>
            <w:tcW w:w="6718" w:type="dxa"/>
          </w:tcPr>
          <w:p w:rsidR="00CB00D4" w:rsidRDefault="00CB00D4" w:rsidP="00CB00D4">
            <w:r>
              <w:t xml:space="preserve">Установка держателей для удочек на </w:t>
            </w:r>
            <w:proofErr w:type="spellStart"/>
            <w:r>
              <w:t>рэлинги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B00D4" w:rsidRDefault="00CB00D4" w:rsidP="00CB00D4">
            <w:r>
              <w:t>360</w:t>
            </w:r>
          </w:p>
        </w:tc>
      </w:tr>
      <w:tr w:rsidR="00CB00D4" w:rsidTr="00CB00D4">
        <w:tc>
          <w:tcPr>
            <w:tcW w:w="2376" w:type="dxa"/>
          </w:tcPr>
          <w:p w:rsidR="00CB00D4" w:rsidRDefault="00CB00D4" w:rsidP="00CB00D4">
            <w:r>
              <w:t>50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держателей для удочек врезных</w:t>
            </w:r>
          </w:p>
        </w:tc>
        <w:tc>
          <w:tcPr>
            <w:tcW w:w="992" w:type="dxa"/>
          </w:tcPr>
          <w:p w:rsidR="00CB00D4" w:rsidRDefault="00CB00D4" w:rsidP="00CB00D4">
            <w:r>
              <w:t>1500</w:t>
            </w:r>
          </w:p>
        </w:tc>
      </w:tr>
      <w:tr w:rsidR="00CB00D4" w:rsidTr="00CB00D4">
        <w:trPr>
          <w:trHeight w:val="401"/>
        </w:trPr>
        <w:tc>
          <w:tcPr>
            <w:tcW w:w="2376" w:type="dxa"/>
          </w:tcPr>
          <w:p w:rsidR="00CB00D4" w:rsidRDefault="00CB00D4" w:rsidP="00CB00D4">
            <w:r>
              <w:t>51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складного подстаканника</w:t>
            </w:r>
          </w:p>
        </w:tc>
        <w:tc>
          <w:tcPr>
            <w:tcW w:w="992" w:type="dxa"/>
          </w:tcPr>
          <w:p w:rsidR="00CB00D4" w:rsidRDefault="00CB00D4" w:rsidP="00CB00D4">
            <w:r>
              <w:t>180</w:t>
            </w:r>
          </w:p>
        </w:tc>
      </w:tr>
      <w:tr w:rsidR="00CB00D4" w:rsidTr="00CB00D4">
        <w:trPr>
          <w:trHeight w:val="315"/>
        </w:trPr>
        <w:tc>
          <w:tcPr>
            <w:tcW w:w="2376" w:type="dxa"/>
          </w:tcPr>
          <w:p w:rsidR="00CB00D4" w:rsidRDefault="00CB00D4" w:rsidP="00CB00D4">
            <w:r>
              <w:t>52</w:t>
            </w:r>
          </w:p>
        </w:tc>
        <w:tc>
          <w:tcPr>
            <w:tcW w:w="6718" w:type="dxa"/>
          </w:tcPr>
          <w:p w:rsidR="00CB00D4" w:rsidRDefault="00CB00D4" w:rsidP="00CB00D4">
            <w:r>
              <w:t>Установка врезного бардачка</w:t>
            </w:r>
          </w:p>
        </w:tc>
        <w:tc>
          <w:tcPr>
            <w:tcW w:w="992" w:type="dxa"/>
          </w:tcPr>
          <w:p w:rsidR="00CB00D4" w:rsidRDefault="00CB00D4" w:rsidP="00CB00D4">
            <w:r>
              <w:t>2200</w:t>
            </w:r>
          </w:p>
        </w:tc>
      </w:tr>
    </w:tbl>
    <w:p w:rsidR="00CB00D4" w:rsidRDefault="00CB00D4" w:rsidP="00CB00D4">
      <w:pPr>
        <w:rPr>
          <w:i/>
          <w:sz w:val="44"/>
          <w:szCs w:val="44"/>
        </w:rPr>
      </w:pPr>
    </w:p>
    <w:p w:rsidR="00CB00D4" w:rsidRDefault="00CB00D4" w:rsidP="00CB00D4">
      <w:pPr>
        <w:ind w:left="-851"/>
        <w:rPr>
          <w:i/>
          <w:sz w:val="44"/>
          <w:szCs w:val="44"/>
        </w:rPr>
      </w:pPr>
    </w:p>
    <w:p w:rsidR="00CB00D4" w:rsidRPr="00CB00D4" w:rsidRDefault="00CB00D4" w:rsidP="00CB00D4">
      <w:pPr>
        <w:rPr>
          <w:sz w:val="44"/>
          <w:szCs w:val="44"/>
        </w:rPr>
      </w:pPr>
    </w:p>
    <w:p w:rsidR="00CB00D4" w:rsidRDefault="00CB00D4" w:rsidP="00CB00D4">
      <w:pPr>
        <w:jc w:val="right"/>
      </w:pPr>
    </w:p>
    <w:p w:rsidR="00CB00D4" w:rsidRDefault="00CB00D4" w:rsidP="00CB00D4">
      <w:pPr>
        <w:jc w:val="right"/>
      </w:pPr>
    </w:p>
    <w:p w:rsidR="00CB00D4" w:rsidRDefault="00CB00D4" w:rsidP="00CB00D4"/>
    <w:p w:rsidR="00CB00D4" w:rsidRPr="00CB00D4" w:rsidRDefault="00CB00D4" w:rsidP="00CB00D4">
      <w:pPr>
        <w:tabs>
          <w:tab w:val="left" w:pos="1050"/>
        </w:tabs>
      </w:pPr>
      <w:r>
        <w:tab/>
      </w:r>
    </w:p>
    <w:tbl>
      <w:tblPr>
        <w:tblStyle w:val="a3"/>
        <w:tblpPr w:leftFromText="180" w:rightFromText="180" w:vertAnchor="page" w:horzAnchor="page" w:tblpX="1238" w:tblpY="3991"/>
        <w:tblW w:w="10031" w:type="dxa"/>
        <w:tblLook w:val="04A0"/>
      </w:tblPr>
      <w:tblGrid>
        <w:gridCol w:w="2376"/>
        <w:gridCol w:w="6663"/>
        <w:gridCol w:w="992"/>
      </w:tblGrid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53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сидения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1200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54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стола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1260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55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технологического люка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720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56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мягких сидени</w:t>
            </w:r>
            <w:proofErr w:type="gramStart"/>
            <w:r>
              <w:t>й(</w:t>
            </w:r>
            <w:proofErr w:type="gramEnd"/>
            <w:r>
              <w:t>комплект)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2000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57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ходового тента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3600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58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СГУ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3000</w:t>
            </w:r>
          </w:p>
        </w:tc>
      </w:tr>
      <w:tr w:rsidR="008D3375" w:rsidRPr="00974CD4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59</w:t>
            </w:r>
          </w:p>
        </w:tc>
        <w:tc>
          <w:tcPr>
            <w:tcW w:w="6663" w:type="dxa"/>
          </w:tcPr>
          <w:p w:rsidR="008D3375" w:rsidRPr="00974CD4" w:rsidRDefault="008D3375" w:rsidP="008D3375">
            <w:pPr>
              <w:tabs>
                <w:tab w:val="left" w:pos="0"/>
              </w:tabs>
              <w:ind w:left="284"/>
              <w:rPr>
                <w:lang w:val="en-US"/>
              </w:rPr>
            </w:pPr>
            <w:r>
              <w:t xml:space="preserve">Установка </w:t>
            </w:r>
            <w:proofErr w:type="spellStart"/>
            <w:r>
              <w:t>отопителя</w:t>
            </w:r>
            <w:proofErr w:type="spellEnd"/>
            <w:r>
              <w:t xml:space="preserve"> рубки </w:t>
            </w:r>
            <w:proofErr w:type="spellStart"/>
            <w:r>
              <w:rPr>
                <w:lang w:val="en-US"/>
              </w:rPr>
              <w:t>Webasto</w:t>
            </w:r>
            <w:proofErr w:type="spellEnd"/>
          </w:p>
        </w:tc>
        <w:tc>
          <w:tcPr>
            <w:tcW w:w="992" w:type="dxa"/>
          </w:tcPr>
          <w:p w:rsidR="008D3375" w:rsidRPr="00974CD4" w:rsidRDefault="008D3375" w:rsidP="008D3375">
            <w:pPr>
              <w:tabs>
                <w:tab w:val="left" w:pos="0"/>
              </w:tabs>
              <w:ind w:left="284"/>
              <w:rPr>
                <w:lang w:val="en-US"/>
              </w:rPr>
            </w:pPr>
            <w:r>
              <w:rPr>
                <w:lang w:val="en-US"/>
              </w:rPr>
              <w:t>8760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60</w:t>
            </w:r>
          </w:p>
        </w:tc>
        <w:tc>
          <w:tcPr>
            <w:tcW w:w="6663" w:type="dxa"/>
          </w:tcPr>
          <w:p w:rsidR="008D3375" w:rsidRPr="00974CD4" w:rsidRDefault="008D3375" w:rsidP="008D3375">
            <w:pPr>
              <w:tabs>
                <w:tab w:val="left" w:pos="0"/>
              </w:tabs>
              <w:ind w:left="284"/>
              <w:rPr>
                <w:lang w:val="en-US"/>
              </w:rPr>
            </w:pPr>
            <w:r>
              <w:t>Помывка катера до 6 м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5400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61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Покраска необрастающей краской погонный метр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2280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62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стационарного топливного бака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5640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63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крана тройника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1200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64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Установка забортного трапа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1440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65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 xml:space="preserve">Нестандартная работа оценивается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норма</w:t>
            </w:r>
            <w:proofErr w:type="gramEnd"/>
            <w:r>
              <w:t>/часу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1440</w:t>
            </w:r>
          </w:p>
        </w:tc>
      </w:tr>
      <w:tr w:rsidR="008D3375" w:rsidTr="008D3375">
        <w:trPr>
          <w:trHeight w:val="273"/>
        </w:trPr>
        <w:tc>
          <w:tcPr>
            <w:tcW w:w="2376" w:type="dxa"/>
          </w:tcPr>
          <w:p w:rsidR="008D3375" w:rsidRDefault="008D3375" w:rsidP="00BD2934">
            <w:pPr>
              <w:tabs>
                <w:tab w:val="left" w:pos="0"/>
              </w:tabs>
            </w:pPr>
            <w:r>
              <w:t>66</w:t>
            </w:r>
          </w:p>
        </w:tc>
        <w:tc>
          <w:tcPr>
            <w:tcW w:w="6663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  <w:r>
              <w:t>Работы по демонтажу: - 50% от стоимости установки</w:t>
            </w:r>
          </w:p>
        </w:tc>
        <w:tc>
          <w:tcPr>
            <w:tcW w:w="992" w:type="dxa"/>
          </w:tcPr>
          <w:p w:rsidR="008D3375" w:rsidRDefault="008D3375" w:rsidP="008D3375">
            <w:pPr>
              <w:tabs>
                <w:tab w:val="left" w:pos="0"/>
              </w:tabs>
              <w:ind w:left="284"/>
            </w:pPr>
          </w:p>
        </w:tc>
      </w:tr>
    </w:tbl>
    <w:p w:rsidR="00BD2934" w:rsidRDefault="00BD2934" w:rsidP="00CB00D4">
      <w:pPr>
        <w:tabs>
          <w:tab w:val="left" w:pos="1050"/>
        </w:tabs>
      </w:pPr>
    </w:p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Pr="00BD2934" w:rsidRDefault="00BD2934" w:rsidP="00BD2934"/>
    <w:p w:rsidR="00BD2934" w:rsidRDefault="00BD2934" w:rsidP="00BD2934"/>
    <w:p w:rsidR="00BD2934" w:rsidRPr="00BD2934" w:rsidRDefault="00BD2934" w:rsidP="00BD2934"/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p w:rsidR="00BD2934" w:rsidRPr="00BD2934" w:rsidRDefault="00BD2934" w:rsidP="00BD2934">
      <w:pPr>
        <w:tabs>
          <w:tab w:val="left" w:pos="1125"/>
        </w:tabs>
        <w:ind w:left="426"/>
        <w:rPr>
          <w:sz w:val="52"/>
          <w:szCs w:val="52"/>
        </w:rPr>
      </w:pPr>
      <w:r w:rsidRPr="00BD2934">
        <w:rPr>
          <w:sz w:val="52"/>
          <w:szCs w:val="52"/>
        </w:rPr>
        <w:lastRenderedPageBreak/>
        <w:t>Ремонтные работы</w:t>
      </w:r>
    </w:p>
    <w:p w:rsidR="00BD2934" w:rsidRPr="00BD2934" w:rsidRDefault="00BD2934" w:rsidP="00BD2934">
      <w:pPr>
        <w:tabs>
          <w:tab w:val="left" w:pos="1125"/>
        </w:tabs>
        <w:ind w:left="426"/>
        <w:rPr>
          <w:sz w:val="52"/>
          <w:szCs w:val="52"/>
        </w:rPr>
      </w:pPr>
    </w:p>
    <w:p w:rsidR="00BD2934" w:rsidRDefault="000039B6" w:rsidP="000039B6">
      <w:pPr>
        <w:tabs>
          <w:tab w:val="left" w:pos="1125"/>
        </w:tabs>
        <w:ind w:left="284"/>
        <w:rPr>
          <w:b/>
        </w:rPr>
      </w:pPr>
      <w:r w:rsidRPr="000039B6">
        <w:rPr>
          <w:b/>
        </w:rPr>
        <w:t>ДВИГАТЕЛЬ</w:t>
      </w:r>
    </w:p>
    <w:p w:rsidR="000039B6" w:rsidRDefault="000039B6" w:rsidP="000039B6">
      <w:pPr>
        <w:tabs>
          <w:tab w:val="left" w:pos="1125"/>
        </w:tabs>
        <w:ind w:left="284"/>
        <w:rPr>
          <w:b/>
        </w:rPr>
      </w:pPr>
      <w:r>
        <w:rPr>
          <w:b/>
        </w:rPr>
        <w:t>Ремонт карбюратора</w:t>
      </w:r>
    </w:p>
    <w:p w:rsidR="000039B6" w:rsidRDefault="000039B6" w:rsidP="000039B6">
      <w:pPr>
        <w:tabs>
          <w:tab w:val="left" w:pos="1125"/>
        </w:tabs>
        <w:ind w:left="284"/>
        <w:rPr>
          <w:b/>
        </w:rPr>
      </w:pPr>
      <w:r>
        <w:rPr>
          <w:b/>
        </w:rPr>
        <w:t>Из расчета 1 карбюратор 3000руб.</w:t>
      </w:r>
    </w:p>
    <w:p w:rsidR="000039B6" w:rsidRDefault="000039B6" w:rsidP="000039B6">
      <w:pPr>
        <w:tabs>
          <w:tab w:val="left" w:pos="1125"/>
        </w:tabs>
        <w:ind w:left="284"/>
        <w:rPr>
          <w:b/>
        </w:rPr>
      </w:pPr>
    </w:p>
    <w:p w:rsidR="000039B6" w:rsidRPr="000039B6" w:rsidRDefault="000039B6" w:rsidP="000039B6">
      <w:pPr>
        <w:tabs>
          <w:tab w:val="left" w:pos="1125"/>
        </w:tabs>
        <w:ind w:left="284"/>
        <w:rPr>
          <w:b/>
        </w:rPr>
      </w:pPr>
      <w:proofErr w:type="spellStart"/>
      <w:r>
        <w:rPr>
          <w:b/>
        </w:rPr>
        <w:t>Дефектация</w:t>
      </w:r>
      <w:proofErr w:type="spellEnd"/>
      <w:r>
        <w:rPr>
          <w:b/>
        </w:rPr>
        <w:t xml:space="preserve"> мотора с полной разборкой и сборкой двигателя</w:t>
      </w: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0039B6" w:rsidTr="00C71BA7">
        <w:tc>
          <w:tcPr>
            <w:tcW w:w="10704" w:type="dxa"/>
            <w:gridSpan w:val="2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2-х </w:t>
            </w:r>
            <w:proofErr w:type="spellStart"/>
            <w:r>
              <w:rPr>
                <w:b/>
              </w:rPr>
              <w:t>тактные</w:t>
            </w:r>
            <w:proofErr w:type="spellEnd"/>
            <w:r>
              <w:rPr>
                <w:b/>
              </w:rPr>
              <w:t xml:space="preserve"> двигатели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2750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5060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40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7590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200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13420</w:t>
            </w:r>
          </w:p>
        </w:tc>
      </w:tr>
      <w:tr w:rsidR="000039B6" w:rsidTr="000039B6"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0039B6" w:rsidRDefault="000039B6" w:rsidP="000039B6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18150</w:t>
            </w:r>
          </w:p>
        </w:tc>
      </w:tr>
    </w:tbl>
    <w:p w:rsidR="000039B6" w:rsidRPr="000039B6" w:rsidRDefault="000039B6" w:rsidP="000039B6">
      <w:pPr>
        <w:tabs>
          <w:tab w:val="left" w:pos="1125"/>
        </w:tabs>
        <w:ind w:left="284"/>
        <w:rPr>
          <w:b/>
        </w:rPr>
      </w:pPr>
    </w:p>
    <w:p w:rsidR="00BD2934" w:rsidRDefault="00BD2934" w:rsidP="00BD2934">
      <w:pPr>
        <w:tabs>
          <w:tab w:val="left" w:pos="1125"/>
        </w:tabs>
      </w:pPr>
    </w:p>
    <w:p w:rsidR="00BD2934" w:rsidRDefault="00BD2934" w:rsidP="00BD2934">
      <w:pPr>
        <w:tabs>
          <w:tab w:val="left" w:pos="1125"/>
        </w:tabs>
      </w:pP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0039B6" w:rsidTr="00C50C4E">
        <w:tc>
          <w:tcPr>
            <w:tcW w:w="10704" w:type="dxa"/>
            <w:gridSpan w:val="2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4-х </w:t>
            </w:r>
            <w:proofErr w:type="spellStart"/>
            <w:r>
              <w:rPr>
                <w:b/>
              </w:rPr>
              <w:t>тактные</w:t>
            </w:r>
            <w:proofErr w:type="spellEnd"/>
            <w:r>
              <w:rPr>
                <w:b/>
              </w:rPr>
              <w:t xml:space="preserve"> двигатели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3850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7590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18480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35200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</w:p>
        </w:tc>
      </w:tr>
    </w:tbl>
    <w:p w:rsidR="00BD2934" w:rsidRDefault="00BD2934" w:rsidP="00BD2934">
      <w:pPr>
        <w:tabs>
          <w:tab w:val="left" w:pos="1125"/>
        </w:tabs>
      </w:pPr>
    </w:p>
    <w:p w:rsidR="000039B6" w:rsidRDefault="000039B6" w:rsidP="00BD2934">
      <w:pPr>
        <w:tabs>
          <w:tab w:val="left" w:pos="1125"/>
        </w:tabs>
      </w:pPr>
      <w:r>
        <w:t xml:space="preserve">     </w:t>
      </w:r>
    </w:p>
    <w:p w:rsidR="00BD2934" w:rsidRPr="000039B6" w:rsidRDefault="000039B6" w:rsidP="00BD2934">
      <w:pPr>
        <w:tabs>
          <w:tab w:val="left" w:pos="1125"/>
        </w:tabs>
        <w:rPr>
          <w:b/>
        </w:rPr>
      </w:pPr>
      <w:r>
        <w:t xml:space="preserve">     </w:t>
      </w:r>
      <w:r w:rsidRPr="000039B6">
        <w:rPr>
          <w:b/>
        </w:rPr>
        <w:t>Замена прокладки двигателя блок-дейдвуд</w:t>
      </w:r>
    </w:p>
    <w:p w:rsidR="000039B6" w:rsidRDefault="000039B6" w:rsidP="00BD2934">
      <w:pPr>
        <w:tabs>
          <w:tab w:val="left" w:pos="1125"/>
        </w:tabs>
      </w:pP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1650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40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2860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4620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7700</w:t>
            </w:r>
          </w:p>
        </w:tc>
      </w:tr>
    </w:tbl>
    <w:p w:rsidR="00CB00D4" w:rsidRDefault="00CB00D4" w:rsidP="00BD2934">
      <w:pPr>
        <w:tabs>
          <w:tab w:val="left" w:pos="1125"/>
        </w:tabs>
      </w:pPr>
    </w:p>
    <w:p w:rsidR="000039B6" w:rsidRDefault="000039B6" w:rsidP="00BD2934">
      <w:pPr>
        <w:tabs>
          <w:tab w:val="left" w:pos="1125"/>
        </w:tabs>
        <w:rPr>
          <w:b/>
        </w:rPr>
      </w:pPr>
      <w:r>
        <w:rPr>
          <w:b/>
        </w:rPr>
        <w:t xml:space="preserve">     </w:t>
      </w:r>
      <w:r w:rsidRPr="000039B6">
        <w:rPr>
          <w:b/>
        </w:rPr>
        <w:t>Замена крыльчатки помпы – 1700руб</w:t>
      </w:r>
    </w:p>
    <w:p w:rsidR="000039B6" w:rsidRDefault="000039B6" w:rsidP="00BD2934">
      <w:pPr>
        <w:tabs>
          <w:tab w:val="left" w:pos="1125"/>
        </w:tabs>
        <w:rPr>
          <w:b/>
        </w:rPr>
      </w:pPr>
      <w:r>
        <w:rPr>
          <w:b/>
        </w:rPr>
        <w:t xml:space="preserve">   Прочистка водяных каналов, промывка и ремонт помпы</w:t>
      </w: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0039B6" w:rsidTr="00C50C4E">
        <w:tc>
          <w:tcPr>
            <w:tcW w:w="10704" w:type="dxa"/>
            <w:gridSpan w:val="2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0039B6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До </w:t>
            </w:r>
            <w:r w:rsidR="00C177B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352" w:type="dxa"/>
          </w:tcPr>
          <w:p w:rsidR="000039B6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40</w:t>
            </w:r>
          </w:p>
        </w:tc>
        <w:tc>
          <w:tcPr>
            <w:tcW w:w="5352" w:type="dxa"/>
          </w:tcPr>
          <w:p w:rsidR="000039B6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До </w:t>
            </w:r>
            <w:r w:rsidR="00C177B0">
              <w:rPr>
                <w:b/>
              </w:rPr>
              <w:t>80</w:t>
            </w:r>
          </w:p>
        </w:tc>
        <w:tc>
          <w:tcPr>
            <w:tcW w:w="5352" w:type="dxa"/>
          </w:tcPr>
          <w:p w:rsidR="000039B6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До </w:t>
            </w:r>
            <w:r w:rsidR="00C177B0">
              <w:rPr>
                <w:b/>
              </w:rPr>
              <w:t>12</w:t>
            </w:r>
            <w:r>
              <w:rPr>
                <w:b/>
              </w:rPr>
              <w:t>0</w:t>
            </w:r>
          </w:p>
        </w:tc>
        <w:tc>
          <w:tcPr>
            <w:tcW w:w="5352" w:type="dxa"/>
          </w:tcPr>
          <w:p w:rsidR="000039B6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3300</w:t>
            </w:r>
          </w:p>
        </w:tc>
      </w:tr>
      <w:tr w:rsidR="000039B6" w:rsidTr="00C50C4E">
        <w:tc>
          <w:tcPr>
            <w:tcW w:w="5352" w:type="dxa"/>
          </w:tcPr>
          <w:p w:rsidR="000039B6" w:rsidRDefault="000039B6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0039B6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4620</w:t>
            </w:r>
          </w:p>
        </w:tc>
      </w:tr>
    </w:tbl>
    <w:p w:rsidR="000039B6" w:rsidRDefault="000039B6" w:rsidP="00BD2934">
      <w:pPr>
        <w:tabs>
          <w:tab w:val="left" w:pos="1125"/>
        </w:tabs>
        <w:rPr>
          <w:b/>
        </w:rPr>
      </w:pPr>
    </w:p>
    <w:p w:rsidR="00C177B0" w:rsidRDefault="00C177B0" w:rsidP="00BD2934">
      <w:pPr>
        <w:tabs>
          <w:tab w:val="left" w:pos="1125"/>
        </w:tabs>
        <w:rPr>
          <w:b/>
        </w:rPr>
      </w:pPr>
    </w:p>
    <w:p w:rsidR="00C177B0" w:rsidRDefault="00C177B0" w:rsidP="00BD2934">
      <w:pPr>
        <w:tabs>
          <w:tab w:val="left" w:pos="1125"/>
        </w:tabs>
        <w:rPr>
          <w:b/>
        </w:rPr>
      </w:pPr>
    </w:p>
    <w:p w:rsidR="00C177B0" w:rsidRDefault="00C177B0" w:rsidP="00BD2934">
      <w:pPr>
        <w:tabs>
          <w:tab w:val="left" w:pos="1125"/>
        </w:tabs>
        <w:rPr>
          <w:b/>
          <w:sz w:val="32"/>
          <w:szCs w:val="32"/>
        </w:rPr>
      </w:pPr>
      <w:r>
        <w:rPr>
          <w:b/>
        </w:rPr>
        <w:lastRenderedPageBreak/>
        <w:t xml:space="preserve">          </w:t>
      </w:r>
      <w:r w:rsidRPr="00C177B0">
        <w:rPr>
          <w:b/>
          <w:sz w:val="32"/>
          <w:szCs w:val="32"/>
        </w:rPr>
        <w:t>Трансмиссия</w:t>
      </w:r>
    </w:p>
    <w:p w:rsidR="00C177B0" w:rsidRDefault="00C177B0" w:rsidP="00BD2934">
      <w:pPr>
        <w:tabs>
          <w:tab w:val="left" w:pos="1125"/>
        </w:tabs>
        <w:rPr>
          <w:b/>
          <w:sz w:val="32"/>
          <w:szCs w:val="32"/>
        </w:rPr>
      </w:pPr>
    </w:p>
    <w:p w:rsidR="00C177B0" w:rsidRDefault="00C177B0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177B0">
        <w:rPr>
          <w:b/>
          <w:sz w:val="28"/>
          <w:szCs w:val="28"/>
        </w:rPr>
        <w:t xml:space="preserve">Переборка редуктора с </w:t>
      </w:r>
      <w:proofErr w:type="spellStart"/>
      <w:r w:rsidRPr="00C177B0">
        <w:rPr>
          <w:b/>
          <w:sz w:val="28"/>
          <w:szCs w:val="28"/>
        </w:rPr>
        <w:t>дефектация</w:t>
      </w:r>
      <w:proofErr w:type="spellEnd"/>
      <w:r w:rsidRPr="00C177B0">
        <w:rPr>
          <w:b/>
          <w:sz w:val="28"/>
          <w:szCs w:val="28"/>
        </w:rPr>
        <w:t xml:space="preserve"> и заменой деталей</w:t>
      </w: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C177B0" w:rsidTr="00C50C4E">
        <w:tc>
          <w:tcPr>
            <w:tcW w:w="10704" w:type="dxa"/>
            <w:gridSpan w:val="2"/>
          </w:tcPr>
          <w:p w:rsidR="00C177B0" w:rsidRDefault="00C177B0" w:rsidP="00C177B0">
            <w:pPr>
              <w:tabs>
                <w:tab w:val="left" w:pos="11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Замена сальника </w:t>
            </w:r>
            <w:r w:rsidR="00D85EE7">
              <w:rPr>
                <w:b/>
              </w:rPr>
              <w:t xml:space="preserve">гребного вала в стоимость </w:t>
            </w:r>
            <w:r>
              <w:rPr>
                <w:b/>
              </w:rPr>
              <w:t>не входит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1650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10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3850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6600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9020</w:t>
            </w:r>
          </w:p>
        </w:tc>
      </w:tr>
      <w:tr w:rsidR="00C177B0" w:rsidTr="00C50C4E"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C177B0" w:rsidRDefault="00C177B0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13420</w:t>
            </w:r>
          </w:p>
        </w:tc>
      </w:tr>
    </w:tbl>
    <w:p w:rsidR="00C177B0" w:rsidRDefault="00C177B0" w:rsidP="00BD2934">
      <w:pPr>
        <w:tabs>
          <w:tab w:val="left" w:pos="1125"/>
        </w:tabs>
        <w:rPr>
          <w:b/>
          <w:sz w:val="28"/>
          <w:szCs w:val="28"/>
        </w:rPr>
      </w:pPr>
    </w:p>
    <w:p w:rsidR="00C177B0" w:rsidRDefault="00D85EE7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177B0">
        <w:rPr>
          <w:b/>
          <w:sz w:val="28"/>
          <w:szCs w:val="28"/>
        </w:rPr>
        <w:t>Замена сальника</w:t>
      </w:r>
      <w:r>
        <w:rPr>
          <w:b/>
          <w:sz w:val="28"/>
          <w:szCs w:val="28"/>
        </w:rPr>
        <w:t xml:space="preserve"> гребного вала и сальника ступицы</w:t>
      </w:r>
    </w:p>
    <w:p w:rsidR="00D85EE7" w:rsidRDefault="00D85EE7" w:rsidP="00BD2934">
      <w:pPr>
        <w:tabs>
          <w:tab w:val="left" w:pos="1125"/>
        </w:tabs>
        <w:rPr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2750</w:t>
            </w:r>
          </w:p>
        </w:tc>
      </w:tr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5060</w:t>
            </w:r>
          </w:p>
        </w:tc>
      </w:tr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40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7590</w:t>
            </w:r>
          </w:p>
        </w:tc>
      </w:tr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200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13420</w:t>
            </w:r>
          </w:p>
        </w:tc>
      </w:tr>
      <w:tr w:rsidR="00D85EE7" w:rsidTr="00C50C4E"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D85EE7" w:rsidRDefault="00D85EE7" w:rsidP="00C50C4E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18150</w:t>
            </w:r>
          </w:p>
        </w:tc>
      </w:tr>
    </w:tbl>
    <w:p w:rsidR="00D85EE7" w:rsidRDefault="00D85EE7" w:rsidP="00BD2934">
      <w:pPr>
        <w:tabs>
          <w:tab w:val="left" w:pos="1125"/>
        </w:tabs>
        <w:rPr>
          <w:b/>
          <w:sz w:val="28"/>
          <w:szCs w:val="28"/>
        </w:rPr>
      </w:pPr>
    </w:p>
    <w:p w:rsidR="00A56583" w:rsidRDefault="004D7091" w:rsidP="004D7091">
      <w:pPr>
        <w:tabs>
          <w:tab w:val="left" w:pos="112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56583">
        <w:rPr>
          <w:b/>
          <w:sz w:val="28"/>
          <w:szCs w:val="28"/>
        </w:rPr>
        <w:t xml:space="preserve">Электрика и другие виды работ, не вошедшие в прейскурант, оцениваются из </w:t>
      </w:r>
      <w:r>
        <w:rPr>
          <w:b/>
          <w:sz w:val="28"/>
          <w:szCs w:val="28"/>
        </w:rPr>
        <w:t xml:space="preserve">               </w:t>
      </w:r>
      <w:r w:rsidR="00A56583">
        <w:rPr>
          <w:b/>
          <w:sz w:val="28"/>
          <w:szCs w:val="28"/>
        </w:rPr>
        <w:t xml:space="preserve">расчета 1 </w:t>
      </w:r>
      <w:proofErr w:type="spellStart"/>
      <w:proofErr w:type="gramStart"/>
      <w:r w:rsidR="00A56583">
        <w:rPr>
          <w:b/>
          <w:sz w:val="28"/>
          <w:szCs w:val="28"/>
        </w:rPr>
        <w:t>нормо</w:t>
      </w:r>
      <w:proofErr w:type="spellEnd"/>
      <w:r w:rsidR="00A56583">
        <w:rPr>
          <w:b/>
          <w:sz w:val="28"/>
          <w:szCs w:val="28"/>
        </w:rPr>
        <w:t>/час</w:t>
      </w:r>
      <w:proofErr w:type="gramEnd"/>
      <w:r w:rsidR="00A56583">
        <w:rPr>
          <w:b/>
          <w:sz w:val="28"/>
          <w:szCs w:val="28"/>
        </w:rPr>
        <w:t xml:space="preserve"> – 1000руб. Минимальная тарификация – 0.5 часа</w:t>
      </w:r>
    </w:p>
    <w:p w:rsidR="00A56583" w:rsidRDefault="00A56583" w:rsidP="00BD2934">
      <w:pPr>
        <w:tabs>
          <w:tab w:val="left" w:pos="1125"/>
        </w:tabs>
        <w:rPr>
          <w:b/>
          <w:sz w:val="28"/>
          <w:szCs w:val="28"/>
        </w:rPr>
      </w:pPr>
    </w:p>
    <w:p w:rsidR="00A56583" w:rsidRDefault="00A56583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Обкатка двигателя</w:t>
      </w: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5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1560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A56583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До </w:t>
            </w:r>
            <w:r>
              <w:rPr>
                <w:b/>
              </w:rPr>
              <w:t>10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2850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A56583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</w:rPr>
              <w:t>40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5500</w:t>
            </w:r>
          </w:p>
        </w:tc>
      </w:tr>
    </w:tbl>
    <w:p w:rsidR="00A56583" w:rsidRDefault="00A56583" w:rsidP="00BD2934">
      <w:pPr>
        <w:tabs>
          <w:tab w:val="left" w:pos="1125"/>
        </w:tabs>
        <w:rPr>
          <w:b/>
          <w:sz w:val="28"/>
          <w:szCs w:val="28"/>
        </w:rPr>
      </w:pPr>
    </w:p>
    <w:p w:rsidR="00A56583" w:rsidRDefault="00A56583" w:rsidP="00BD2934">
      <w:pPr>
        <w:tabs>
          <w:tab w:val="left" w:pos="1125"/>
        </w:tabs>
        <w:rPr>
          <w:b/>
          <w:sz w:val="28"/>
          <w:szCs w:val="28"/>
        </w:rPr>
      </w:pPr>
    </w:p>
    <w:p w:rsidR="00A56583" w:rsidRDefault="00A56583" w:rsidP="004D7091">
      <w:pPr>
        <w:tabs>
          <w:tab w:val="left" w:pos="112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Общая диагностика без разборки двигателя</w:t>
      </w: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660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920</w:t>
            </w:r>
          </w:p>
        </w:tc>
      </w:tr>
      <w:tr w:rsidR="00A56583" w:rsidTr="00076A70"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1710</w:t>
            </w:r>
          </w:p>
        </w:tc>
      </w:tr>
      <w:tr w:rsidR="00A56583" w:rsidTr="00A56583">
        <w:trPr>
          <w:trHeight w:val="244"/>
        </w:trPr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2" w:type="dxa"/>
          </w:tcPr>
          <w:p w:rsidR="00A56583" w:rsidRDefault="00A56583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3400</w:t>
            </w:r>
          </w:p>
        </w:tc>
      </w:tr>
    </w:tbl>
    <w:p w:rsidR="00A56583" w:rsidRDefault="00A56583" w:rsidP="00BD2934">
      <w:pPr>
        <w:tabs>
          <w:tab w:val="left" w:pos="1125"/>
        </w:tabs>
        <w:rPr>
          <w:b/>
          <w:sz w:val="28"/>
          <w:szCs w:val="28"/>
        </w:rPr>
      </w:pPr>
    </w:p>
    <w:p w:rsidR="00384A34" w:rsidRDefault="00384A34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4D7091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E7A92">
        <w:rPr>
          <w:b/>
          <w:sz w:val="28"/>
          <w:szCs w:val="28"/>
        </w:rPr>
        <w:t>ПОДВЕСНЫЕ ЛОДОЧНЫЕ МОТОРЫ</w:t>
      </w: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4D7091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E7A92">
        <w:rPr>
          <w:b/>
          <w:sz w:val="28"/>
          <w:szCs w:val="28"/>
        </w:rPr>
        <w:t>Работы по проведению техобслуживания (ТО)</w:t>
      </w: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7E7A92" w:rsidTr="00737241">
        <w:tc>
          <w:tcPr>
            <w:tcW w:w="10704" w:type="dxa"/>
            <w:gridSpan w:val="2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2-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тактные</w:t>
            </w:r>
            <w:proofErr w:type="spellEnd"/>
            <w:r>
              <w:rPr>
                <w:b/>
              </w:rPr>
              <w:t xml:space="preserve"> и 4-х </w:t>
            </w:r>
            <w:proofErr w:type="spellStart"/>
            <w:r>
              <w:rPr>
                <w:b/>
              </w:rPr>
              <w:t>тактные</w:t>
            </w:r>
            <w:proofErr w:type="spellEnd"/>
            <w:r>
              <w:rPr>
                <w:b/>
              </w:rPr>
              <w:t xml:space="preserve"> двигатели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Мощность в л.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6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660/1050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</w:t>
            </w:r>
            <w:r>
              <w:rPr>
                <w:b/>
              </w:rPr>
              <w:t>0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1050/2100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5</w:t>
            </w:r>
            <w:r>
              <w:rPr>
                <w:b/>
              </w:rPr>
              <w:t>0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1950/3300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1950/3300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До 300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2500/3900</w:t>
            </w:r>
          </w:p>
        </w:tc>
      </w:tr>
    </w:tbl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4D7091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7A92">
        <w:rPr>
          <w:b/>
          <w:sz w:val="28"/>
          <w:szCs w:val="28"/>
        </w:rPr>
        <w:t xml:space="preserve">Регулировка клапанов на 4-х </w:t>
      </w:r>
      <w:proofErr w:type="spellStart"/>
      <w:r w:rsidR="007E7A92">
        <w:rPr>
          <w:b/>
          <w:sz w:val="28"/>
          <w:szCs w:val="28"/>
        </w:rPr>
        <w:t>тактных</w:t>
      </w:r>
      <w:proofErr w:type="spellEnd"/>
      <w:r w:rsidR="007E7A92">
        <w:rPr>
          <w:b/>
          <w:sz w:val="28"/>
          <w:szCs w:val="28"/>
        </w:rPr>
        <w:t xml:space="preserve"> двигателях</w:t>
      </w: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Кол-во цилиндров в моторе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660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2150</w:t>
            </w:r>
          </w:p>
        </w:tc>
      </w:tr>
    </w:tbl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p w:rsidR="007E7A92" w:rsidRDefault="004D7091" w:rsidP="00BD2934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7A92">
        <w:rPr>
          <w:b/>
          <w:sz w:val="28"/>
          <w:szCs w:val="28"/>
        </w:rPr>
        <w:t xml:space="preserve">Консервация или </w:t>
      </w:r>
      <w:proofErr w:type="spellStart"/>
      <w:r w:rsidR="007E7A92">
        <w:rPr>
          <w:b/>
          <w:sz w:val="28"/>
          <w:szCs w:val="28"/>
        </w:rPr>
        <w:t>расконсервация</w:t>
      </w:r>
      <w:proofErr w:type="spellEnd"/>
      <w:r w:rsidR="007E7A92">
        <w:rPr>
          <w:b/>
          <w:sz w:val="28"/>
          <w:szCs w:val="28"/>
        </w:rPr>
        <w:t xml:space="preserve"> мотора, подготовка к эксплуатации</w:t>
      </w:r>
    </w:p>
    <w:p w:rsidR="007E7A92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352"/>
        <w:gridCol w:w="5352"/>
      </w:tblGrid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Кол-во цилиндров в моторе</w:t>
            </w:r>
          </w:p>
        </w:tc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Цена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2" w:type="dxa"/>
          </w:tcPr>
          <w:p w:rsidR="007E7A92" w:rsidRDefault="00AE34A5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2" w:type="dxa"/>
          </w:tcPr>
          <w:p w:rsidR="007E7A92" w:rsidRDefault="00AE34A5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790</w:t>
            </w:r>
          </w:p>
        </w:tc>
      </w:tr>
      <w:tr w:rsidR="007E7A92" w:rsidTr="00076A70">
        <w:tc>
          <w:tcPr>
            <w:tcW w:w="5352" w:type="dxa"/>
          </w:tcPr>
          <w:p w:rsidR="007E7A92" w:rsidRDefault="007E7A92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2" w:type="dxa"/>
          </w:tcPr>
          <w:p w:rsidR="007E7A92" w:rsidRDefault="00AE34A5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1050</w:t>
            </w:r>
          </w:p>
        </w:tc>
      </w:tr>
      <w:tr w:rsidR="007E7A92" w:rsidTr="00076A70">
        <w:tc>
          <w:tcPr>
            <w:tcW w:w="5352" w:type="dxa"/>
          </w:tcPr>
          <w:p w:rsidR="007E7A92" w:rsidRDefault="00AE34A5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2" w:type="dxa"/>
          </w:tcPr>
          <w:p w:rsidR="007E7A92" w:rsidRDefault="00AE34A5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AE34A5" w:rsidTr="00076A70">
        <w:tc>
          <w:tcPr>
            <w:tcW w:w="5352" w:type="dxa"/>
          </w:tcPr>
          <w:p w:rsidR="00AE34A5" w:rsidRDefault="00AE34A5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2" w:type="dxa"/>
          </w:tcPr>
          <w:p w:rsidR="00AE34A5" w:rsidRDefault="004D7091" w:rsidP="00076A70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2100</w:t>
            </w:r>
          </w:p>
        </w:tc>
      </w:tr>
    </w:tbl>
    <w:p w:rsidR="007E7A92" w:rsidRPr="00C177B0" w:rsidRDefault="007E7A92" w:rsidP="00BD2934">
      <w:pPr>
        <w:tabs>
          <w:tab w:val="left" w:pos="1125"/>
        </w:tabs>
        <w:rPr>
          <w:b/>
          <w:sz w:val="28"/>
          <w:szCs w:val="28"/>
        </w:rPr>
      </w:pPr>
    </w:p>
    <w:sectPr w:rsidR="007E7A92" w:rsidRPr="00C177B0" w:rsidSect="00BD2934">
      <w:type w:val="continuous"/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D4"/>
    <w:rsid w:val="000039B6"/>
    <w:rsid w:val="00041252"/>
    <w:rsid w:val="00112E84"/>
    <w:rsid w:val="00384A34"/>
    <w:rsid w:val="003F3C68"/>
    <w:rsid w:val="004D7091"/>
    <w:rsid w:val="00535CE1"/>
    <w:rsid w:val="00645B24"/>
    <w:rsid w:val="007C77F9"/>
    <w:rsid w:val="007E7A92"/>
    <w:rsid w:val="008D3375"/>
    <w:rsid w:val="00A56583"/>
    <w:rsid w:val="00A75DB1"/>
    <w:rsid w:val="00AE34A5"/>
    <w:rsid w:val="00BD2934"/>
    <w:rsid w:val="00C177B0"/>
    <w:rsid w:val="00C57E77"/>
    <w:rsid w:val="00CB00D4"/>
    <w:rsid w:val="00D85EE7"/>
    <w:rsid w:val="00E9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0D4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0D4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table" w:styleId="a3">
    <w:name w:val="Table Grid"/>
    <w:basedOn w:val="a1"/>
    <w:uiPriority w:val="59"/>
    <w:rsid w:val="00CB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2013-12-26T06:31:00Z</cp:lastPrinted>
  <dcterms:created xsi:type="dcterms:W3CDTF">2013-12-25T07:30:00Z</dcterms:created>
  <dcterms:modified xsi:type="dcterms:W3CDTF">2013-12-26T06:39:00Z</dcterms:modified>
</cp:coreProperties>
</file>